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6DBF" w14:textId="77777777" w:rsidR="00152B57" w:rsidRDefault="00152B57" w:rsidP="00152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70544" w14:textId="77777777" w:rsidR="00152B57" w:rsidRPr="00B7674E" w:rsidRDefault="00152B57" w:rsidP="00B7674E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74E">
        <w:rPr>
          <w:rFonts w:ascii="Times New Roman" w:hAnsi="Times New Roman" w:cs="Times New Roman"/>
          <w:b/>
          <w:bCs/>
          <w:sz w:val="24"/>
          <w:szCs w:val="24"/>
        </w:rPr>
        <w:t>Kedves Szülők, kedves Gyerekek!</w:t>
      </w:r>
    </w:p>
    <w:p w14:paraId="59371F54" w14:textId="77777777" w:rsidR="00152B57" w:rsidRDefault="00152B57" w:rsidP="00B7674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az ünnepek alatt kicsit többet ettünk s kevesebbet mozogtunk, a </w:t>
      </w:r>
      <w:r w:rsidRPr="00152B57">
        <w:rPr>
          <w:rFonts w:ascii="Times New Roman" w:hAnsi="Times New Roman" w:cs="Times New Roman"/>
          <w:sz w:val="24"/>
          <w:szCs w:val="24"/>
          <w:u w:val="single"/>
        </w:rPr>
        <w:t>mozgásfejlesztés</w:t>
      </w:r>
      <w:r>
        <w:rPr>
          <w:rFonts w:ascii="Times New Roman" w:hAnsi="Times New Roman" w:cs="Times New Roman"/>
          <w:sz w:val="24"/>
          <w:szCs w:val="24"/>
        </w:rPr>
        <w:t xml:space="preserve"> kerül az első helyre!</w:t>
      </w:r>
      <w:r w:rsidR="00C065E8">
        <w:rPr>
          <w:rFonts w:ascii="Times New Roman" w:hAnsi="Times New Roman" w:cs="Times New Roman"/>
          <w:sz w:val="24"/>
          <w:szCs w:val="24"/>
        </w:rPr>
        <w:t xml:space="preserve"> Minden nap mozogjunk valamit!</w:t>
      </w:r>
    </w:p>
    <w:p w14:paraId="32B9B3A8" w14:textId="77777777" w:rsidR="00152B57" w:rsidRDefault="00152B57" w:rsidP="00B7674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557AF">
        <w:rPr>
          <w:rFonts w:ascii="Times New Roman" w:hAnsi="Times New Roman" w:cs="Times New Roman"/>
          <w:b/>
          <w:sz w:val="24"/>
          <w:szCs w:val="24"/>
          <w:u w:val="single"/>
        </w:rPr>
        <w:t>nagymozgásfejlesztés</w:t>
      </w:r>
      <w:r>
        <w:rPr>
          <w:rFonts w:ascii="Times New Roman" w:hAnsi="Times New Roman" w:cs="Times New Roman"/>
          <w:sz w:val="24"/>
          <w:szCs w:val="24"/>
        </w:rPr>
        <w:t xml:space="preserve"> rendkívül fontos a gyermekek idegrendszerének fejlődése érdekében. </w:t>
      </w:r>
      <w:r w:rsidRPr="00152B57">
        <w:rPr>
          <w:rFonts w:ascii="Times New Roman" w:hAnsi="Times New Roman" w:cs="Times New Roman"/>
          <w:sz w:val="24"/>
          <w:szCs w:val="24"/>
          <w:u w:val="single"/>
        </w:rPr>
        <w:t>Célja</w:t>
      </w:r>
      <w:r>
        <w:rPr>
          <w:rFonts w:ascii="Times New Roman" w:hAnsi="Times New Roman" w:cs="Times New Roman"/>
          <w:sz w:val="24"/>
          <w:szCs w:val="24"/>
        </w:rPr>
        <w:t xml:space="preserve">: a motoros tanulás elősegítése, az izomtónus alakítása, mozgékonyság növelése, alapmozgások (járás, futás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) alakítása, egyensúlyérzék fejlesztése, testséma, testérzékelés fejlesztése és még sok más terület szóba kerül.</w:t>
      </w:r>
    </w:p>
    <w:p w14:paraId="192DFB37" w14:textId="77777777" w:rsidR="00152B57" w:rsidRDefault="00152B57" w:rsidP="00B7674E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Célozzuk meg az </w:t>
      </w:r>
      <w:r w:rsidRPr="00152B57">
        <w:rPr>
          <w:rFonts w:ascii="Times New Roman" w:hAnsi="Times New Roman" w:cs="Times New Roman"/>
          <w:sz w:val="24"/>
          <w:szCs w:val="24"/>
          <w:u w:val="single"/>
        </w:rPr>
        <w:t>egyensúlyérzéket</w:t>
      </w:r>
      <w:r>
        <w:rPr>
          <w:rFonts w:ascii="Times New Roman" w:hAnsi="Times New Roman" w:cs="Times New Roman"/>
          <w:sz w:val="24"/>
          <w:szCs w:val="24"/>
        </w:rPr>
        <w:t xml:space="preserve"> a héten!</w:t>
      </w:r>
    </w:p>
    <w:p w14:paraId="140B35E4" w14:textId="77777777" w:rsidR="00152B57" w:rsidRDefault="00152B57" w:rsidP="00B7674E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1F1531" w14:textId="77777777" w:rsidR="00152B57" w:rsidRDefault="00152B57" w:rsidP="00B7674E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gyermekünket fektessük plédbe, melynek apa és anya fogja meg a négy csücskét és mozgassuk jobbra-balra a plédet, benne a gyermekünkkel. Mókás játék, közben anya-apa karja is izmosodik! A jobbra-balra mozgatás után megpróbálkozhatunk a fel-le mozgatással is.</w:t>
      </w:r>
    </w:p>
    <w:p w14:paraId="7C7CB677" w14:textId="77777777" w:rsidR="0007228B" w:rsidRDefault="0007228B" w:rsidP="00B7674E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Ütögessünk lufit a levegőben tartva egy, majd két kézzel, esetleg egy ujjal! Ki tudja tovább a levegőben tartani? Ez is jó móka, a gyerekek igyekeznek lepipálni a szüleiket! </w:t>
      </w:r>
    </w:p>
    <w:p w14:paraId="5770DFE0" w14:textId="77777777" w:rsidR="0007228B" w:rsidRDefault="0007228B" w:rsidP="00B7674E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Másszunk át a lakásban található bútorzat alatt. (asztal, szék), építhetünk bunkert párnák, plédek segítségével, s bujkálhatunk benne! Kicsit felfordulással jár, de megéri, és közösen el lehet pakolni! A mászást nehezítsük a hátára helyezett játékkal (plüss, kocka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0497CE7" w14:textId="77777777" w:rsidR="0007228B" w:rsidRDefault="0007228B" w:rsidP="00B7674E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szobában helyezzünk el különböző játéktárgyakat, amiket át kell lépni.</w:t>
      </w:r>
    </w:p>
    <w:p w14:paraId="3E496C4E" w14:textId="77777777" w:rsidR="0007228B" w:rsidRDefault="0007228B" w:rsidP="00B7674E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szabadba is mehetünk. Ott rendezzünk versenyfutást! Jelöljünk ki egy célt. Máris célba futunk! Változatossá tehetjük, ha jelre indulunk el (taps pl.) és jelre kell megállnunk futás közben. </w:t>
      </w:r>
    </w:p>
    <w:p w14:paraId="21CCC3A1" w14:textId="77777777" w:rsidR="0007228B" w:rsidRDefault="0007228B" w:rsidP="00B7674E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Vigyünk a szabadba labdát! A labda elkapása, eldobása, elrúgása lehet a játék célja. A labdát dobhatjuk egy kézzel, két kézzel, alsó és felső dobással is. - </w:t>
      </w:r>
      <w:r w:rsidRPr="0007228B">
        <w:rPr>
          <w:rFonts w:ascii="Times New Roman" w:hAnsi="Times New Roman" w:cs="Times New Roman"/>
          <w:sz w:val="24"/>
          <w:szCs w:val="24"/>
        </w:rPr>
        <w:t>iskolaérettségi vizsgálat része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79C26B" w14:textId="77777777" w:rsidR="0007228B" w:rsidRDefault="0007228B" w:rsidP="00B7674E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Gyakoroljuk a fél lábbon való megállást. Először jobb, majd bal lábon, nyitott majd csukott szemmel. Mérjük az időt, meddig bírja! – iskolaérettségi vizsgálat része.</w:t>
      </w:r>
    </w:p>
    <w:p w14:paraId="25244EED" w14:textId="77777777" w:rsidR="00B076B3" w:rsidRDefault="00B076B3" w:rsidP="00B7674E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Talicskázhatunk. Mindannyian emlékszünk erre a játékos mozgásra, mikor valaki megfogja a lábainkat, és tenyerünken támaszkodva kell haladnunk előre.</w:t>
      </w:r>
    </w:p>
    <w:p w14:paraId="7CF49B95" w14:textId="77777777" w:rsidR="00B076B3" w:rsidRDefault="00B076B3" w:rsidP="00B7674E">
      <w:pPr>
        <w:pStyle w:val="Nincstrk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Fekve a két-két talpat összeillesztjük, és egymást el kell tolni. Ezt játszhatja felnőtt-gyermek, de akinek van testvére gyerek-gyerek is.</w:t>
      </w:r>
    </w:p>
    <w:p w14:paraId="4F0199E4" w14:textId="77777777" w:rsidR="00B076B3" w:rsidRDefault="00B076B3" w:rsidP="00B7674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995ED" w14:textId="77777777" w:rsidR="00B076B3" w:rsidRDefault="00B076B3" w:rsidP="00B7674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Igyekeztem könnyen megvalósítható gyakorlatokat kitalálni, melyben ott a szülő. Nagyon fontos az az idő, amit gyermekeinkkel töltünk! Használjuk ki! Soha vissza nem térő lehetőség! Dicsérjük, buzdítsuk, simogassuk, öleljük gyakran gyermekeinket! Mondjuk nekik mennyire szeretjük! Nagy szüksége van rá a kiegyensúlyozott fejlődése miatt. Ebben a helyzetben különösen, mikor mi is feszültebbek, izgatottabbak vagyunk!</w:t>
      </w:r>
    </w:p>
    <w:p w14:paraId="52794D42" w14:textId="77777777" w:rsidR="000F0689" w:rsidRDefault="000F0689" w:rsidP="00B7674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5C49B" w14:textId="77777777" w:rsidR="001436A7" w:rsidRDefault="001436A7" w:rsidP="00B7674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429CE" w14:textId="77777777" w:rsidR="001436A7" w:rsidRDefault="001436A7" w:rsidP="00B7674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47FDB" w14:textId="77777777" w:rsidR="001436A7" w:rsidRDefault="001436A7" w:rsidP="00B7674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9BAFF" w14:textId="77777777" w:rsidR="001436A7" w:rsidRDefault="001436A7" w:rsidP="00B7674E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77239" w14:textId="77777777" w:rsidR="00C14D69" w:rsidRDefault="000F0689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F">
        <w:rPr>
          <w:rFonts w:ascii="Times New Roman" w:hAnsi="Times New Roman" w:cs="Times New Roman"/>
          <w:b/>
          <w:sz w:val="24"/>
          <w:szCs w:val="24"/>
          <w:u w:val="single"/>
        </w:rPr>
        <w:t>Emlékezet, figyelem</w:t>
      </w:r>
      <w:r w:rsidRPr="00C14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fejlesztése következik. A látási (vizuális) emlékezet és figyelem</w:t>
      </w:r>
      <w:r w:rsidR="00C14D69">
        <w:rPr>
          <w:rFonts w:ascii="Times New Roman" w:hAnsi="Times New Roman" w:cs="Times New Roman"/>
          <w:sz w:val="24"/>
          <w:szCs w:val="24"/>
        </w:rPr>
        <w:t>. A feladat: f</w:t>
      </w:r>
      <w:r w:rsidRPr="00926246">
        <w:rPr>
          <w:rFonts w:ascii="Times New Roman" w:hAnsi="Times New Roman" w:cs="Times New Roman"/>
          <w:sz w:val="24"/>
          <w:szCs w:val="24"/>
        </w:rPr>
        <w:t xml:space="preserve">ormamásolás emlékezetből. </w:t>
      </w:r>
      <w:r w:rsidRPr="00C14D69">
        <w:rPr>
          <w:rFonts w:ascii="Times New Roman" w:hAnsi="Times New Roman" w:cs="Times New Roman"/>
          <w:sz w:val="24"/>
          <w:szCs w:val="24"/>
        </w:rPr>
        <w:t xml:space="preserve">Pálcikából, fogpiszkálóból, szívószálból, fültisztítóból, </w:t>
      </w:r>
      <w:r w:rsidR="00C14D69">
        <w:rPr>
          <w:rFonts w:ascii="Times New Roman" w:hAnsi="Times New Roman" w:cs="Times New Roman"/>
          <w:sz w:val="24"/>
          <w:szCs w:val="24"/>
        </w:rPr>
        <w:t>ellobbantott gyufaszálból (ami otthon megtalálható)</w:t>
      </w:r>
      <w:r w:rsidRPr="00C14D69">
        <w:rPr>
          <w:rFonts w:ascii="Times New Roman" w:hAnsi="Times New Roman" w:cs="Times New Roman"/>
          <w:sz w:val="24"/>
          <w:szCs w:val="24"/>
        </w:rPr>
        <w:t xml:space="preserve"> különböző formákat rakjatok ki. Néhány </w:t>
      </w:r>
      <w:r w:rsidR="00C14D69">
        <w:rPr>
          <w:rFonts w:ascii="Times New Roman" w:hAnsi="Times New Roman" w:cs="Times New Roman"/>
          <w:sz w:val="24"/>
          <w:szCs w:val="24"/>
        </w:rPr>
        <w:t>ötletet lentebb találtok a képeken</w:t>
      </w:r>
      <w:r w:rsidRPr="00C14D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5C747" w14:textId="77777777" w:rsidR="000F0689" w:rsidRPr="00C14D69" w:rsidRDefault="00C14D69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figyelje meg a képet, aztán szedjétek szét, és </w:t>
      </w:r>
      <w:r w:rsidR="000F0689" w:rsidRPr="00C14D69">
        <w:rPr>
          <w:rFonts w:ascii="Times New Roman" w:hAnsi="Times New Roman" w:cs="Times New Roman"/>
          <w:sz w:val="24"/>
          <w:szCs w:val="24"/>
        </w:rPr>
        <w:t xml:space="preserve">emlékezetből rakja ki. </w:t>
      </w:r>
    </w:p>
    <w:p w14:paraId="1E7AE615" w14:textId="77777777" w:rsidR="000F0689" w:rsidRPr="00C14D69" w:rsidRDefault="000F0689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69">
        <w:rPr>
          <w:rFonts w:ascii="Times New Roman" w:hAnsi="Times New Roman" w:cs="Times New Roman"/>
          <w:sz w:val="24"/>
          <w:szCs w:val="24"/>
        </w:rPr>
        <w:t>Lehet, hogy ez nehéz lesz így első nekifutásra, akkor változtass az alábbiak szerint:</w:t>
      </w:r>
    </w:p>
    <w:p w14:paraId="6BD96DB2" w14:textId="77777777" w:rsidR="000F0689" w:rsidRDefault="000F0689" w:rsidP="00B7674E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Kirakod, és megfigyeli a gyerek, majd utánozva (látja közben) ő is kirakja.</w:t>
      </w:r>
    </w:p>
    <w:p w14:paraId="0F523D1A" w14:textId="77777777" w:rsidR="000F0689" w:rsidRDefault="000F0689" w:rsidP="00B7674E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Kirakod, lerajzolod, és utána eltakarod a rajzot, ő meg kirakja emlékezetből.</w:t>
      </w:r>
    </w:p>
    <w:p w14:paraId="60FED699" w14:textId="77777777" w:rsidR="00C14D69" w:rsidRDefault="000F0689" w:rsidP="00B7674E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 a rajz, megnéztük, eltakarjuk, és ki rakja ki hamarabb, versenyezzetek, tesóval, szülővel.</w:t>
      </w:r>
    </w:p>
    <w:p w14:paraId="2B7BA8B7" w14:textId="77777777" w:rsidR="001436A7" w:rsidRPr="001436A7" w:rsidRDefault="001436A7" w:rsidP="00B7674E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0434FE" w14:textId="77777777" w:rsidR="00C14D69" w:rsidRDefault="00C14D69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69">
        <w:rPr>
          <w:rFonts w:eastAsia="Calibri"/>
          <w:noProof/>
          <w:lang w:eastAsia="hu-HU"/>
        </w:rPr>
        <w:drawing>
          <wp:inline distT="0" distB="0" distL="0" distR="0" wp14:anchorId="5B3C510B" wp14:editId="33FDF4EE">
            <wp:extent cx="1228725" cy="2027431"/>
            <wp:effectExtent l="19050" t="0" r="9525" b="0"/>
            <wp:docPr id="1" name="Kép 4" descr="C:\Users\Kacsári\Desktop\Képek fejlesztéshez 2020.03.20\IMG_20200320_11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csári\Desktop\Képek fejlesztéshez 2020.03.20\IMG_20200320_111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61" cy="205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0AA1173" wp14:editId="076C2B18">
            <wp:extent cx="1055942" cy="203981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36" cy="2056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F217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BBDE1AD" wp14:editId="1E879F43">
            <wp:extent cx="2008056" cy="1203153"/>
            <wp:effectExtent l="2540" t="0" r="0" b="0"/>
            <wp:docPr id="3" name="Kép 7" descr="C:\Users\Kacsári\Desktop\Képek fejlesztéshez 2020.03.20\IMG_20200320_11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csári\Desktop\Képek fejlesztéshez 2020.03.20\IMG_20200320_111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6204" cy="122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F217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3F59904" wp14:editId="0FFC19D4">
            <wp:extent cx="1879657" cy="1125727"/>
            <wp:effectExtent l="0" t="3810" r="2540" b="2540"/>
            <wp:docPr id="6" name="Kép 6" descr="C:\Users\Kacsári\Desktop\Képek fejlesztéshez 2020.03.20\IMG_20200320_11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csári\Desktop\Képek fejlesztéshez 2020.03.20\IMG_20200320_111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9096" cy="11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1DD2D" w14:textId="77777777" w:rsidR="001436A7" w:rsidRDefault="001436A7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EC636" w14:textId="77777777" w:rsidR="00152B57" w:rsidRDefault="00C14D69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57798A8" wp14:editId="6828392C">
            <wp:extent cx="2186136" cy="2733152"/>
            <wp:effectExtent l="0" t="0" r="508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01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27" cy="274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A264C83" wp14:editId="5A521D46">
            <wp:extent cx="1965730" cy="2966796"/>
            <wp:effectExtent l="0" t="0" r="0" b="508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01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52" cy="29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6EEAC" w14:textId="77777777" w:rsidR="001436A7" w:rsidRDefault="001436A7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557AF">
        <w:rPr>
          <w:rFonts w:ascii="Times New Roman" w:hAnsi="Times New Roman" w:cs="Times New Roman"/>
          <w:b/>
          <w:sz w:val="24"/>
          <w:szCs w:val="24"/>
          <w:u w:val="single"/>
        </w:rPr>
        <w:t>grafomotoros</w:t>
      </w:r>
      <w:proofErr w:type="spellEnd"/>
      <w:r w:rsidRPr="001557AF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készség</w:t>
      </w:r>
      <w:r>
        <w:rPr>
          <w:rFonts w:ascii="Times New Roman" w:hAnsi="Times New Roman" w:cs="Times New Roman"/>
          <w:sz w:val="24"/>
          <w:szCs w:val="24"/>
        </w:rPr>
        <w:t xml:space="preserve"> fejlesztése. Nagyobb iskolába lépő gyermekek számára különösen fontos,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fejlesztéssel az író- rajzoló mozgásokhoz szükséges képességeket nagy gonddal fejlesszük! Össze kell hangolni az ujjak és a kezek mozgását. Ekkor fejlesztjük a látást, tapintást, gyakoroljuk a laza csuklómozgást, ügyesítjük az ujjakat! </w:t>
      </w:r>
    </w:p>
    <w:p w14:paraId="243EE2ED" w14:textId="77777777" w:rsidR="001436A7" w:rsidRDefault="001436A7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már tapasztaltátok, hogy egy-egy feladat mennyi minden terület fejlesztésére szolgál! Lehetetlen és képtelenség mindent leírni. Ezt a néhány dolgot is azért írom, hogy legyen róla képetek valamilyen szinten, hogy mit miért csinálok. Mindennek oka és célja van!</w:t>
      </w:r>
    </w:p>
    <w:p w14:paraId="1B94588B" w14:textId="77777777" w:rsidR="001436A7" w:rsidRDefault="001436A7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5D6">
        <w:rPr>
          <w:rFonts w:ascii="Times New Roman" w:hAnsi="Times New Roman" w:cs="Times New Roman"/>
          <w:sz w:val="24"/>
          <w:szCs w:val="24"/>
          <w:u w:val="single"/>
        </w:rPr>
        <w:t>Mi van a kendő alatt játék?</w:t>
      </w:r>
    </w:p>
    <w:p w14:paraId="25159A0D" w14:textId="77777777" w:rsidR="007015D6" w:rsidRDefault="00C065E8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Először kettő majd három esetleg négy-öt nagyon ismert és kedvelt játékot </w:t>
      </w:r>
      <w:proofErr w:type="gramStart"/>
      <w:r>
        <w:rPr>
          <w:rFonts w:ascii="Times New Roman" w:hAnsi="Times New Roman" w:cs="Times New Roman"/>
          <w:sz w:val="24"/>
          <w:szCs w:val="24"/>
        </w:rPr>
        <w:t>rejtünk  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bemutatás és a játékok megtapogatása után a kendő alá. Ki kell találnia, hogy melyik játékot tapogatta meg a kendő alatt, s meg kell mondania. </w:t>
      </w:r>
    </w:p>
    <w:p w14:paraId="48C39820" w14:textId="77777777" w:rsidR="00C065E8" w:rsidRDefault="00C065E8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sikeresen megnevezi a tárgyakat jutalmazzuk! Egy-egy cukorkával, c</w:t>
      </w:r>
      <w:r w:rsidR="001557AF">
        <w:rPr>
          <w:rFonts w:ascii="Times New Roman" w:hAnsi="Times New Roman" w:cs="Times New Roman"/>
          <w:sz w:val="24"/>
          <w:szCs w:val="24"/>
        </w:rPr>
        <w:t xml:space="preserve">sokival vagy azzal amit </w:t>
      </w:r>
      <w:proofErr w:type="spellStart"/>
      <w:proofErr w:type="gramStart"/>
      <w:r w:rsidR="001557AF">
        <w:rPr>
          <w:rFonts w:ascii="Times New Roman" w:hAnsi="Times New Roman" w:cs="Times New Roman"/>
          <w:sz w:val="24"/>
          <w:szCs w:val="24"/>
        </w:rPr>
        <w:t>szeret.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játék végén takarjuk le újra a tárgyakat és emlékezetből sorolja fel újra mi volt a kendő alatt?</w:t>
      </w:r>
    </w:p>
    <w:p w14:paraId="12AFCE55" w14:textId="77777777" w:rsidR="00C065E8" w:rsidRDefault="00C065E8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Másnap ne játéktárgyait rejtsük a kendő alá, hanem különböző tárgyakat, legyen más-más formájú, más- más tapintású. Nevezzük meg, tapogassuk meg és dugjuk a kendő alá, majd egyesével próbálja meg megnevezni tapintás után. A végén ugyanúgy emlékezetből sorolja fel mi volt a kendő alatt!</w:t>
      </w:r>
    </w:p>
    <w:p w14:paraId="7D8B4A06" w14:textId="77777777" w:rsidR="00C065E8" w:rsidRDefault="00C065E8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5E8">
        <w:rPr>
          <w:rFonts w:ascii="Times New Roman" w:hAnsi="Times New Roman" w:cs="Times New Roman"/>
          <w:sz w:val="24"/>
          <w:szCs w:val="24"/>
          <w:u w:val="single"/>
        </w:rPr>
        <w:t>A játék egy másik változata:</w:t>
      </w:r>
    </w:p>
    <w:p w14:paraId="63A3BC64" w14:textId="77777777" w:rsidR="001557AF" w:rsidRDefault="00C065E8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Rakjuk ki balról-jobbra sorba a tárgyakat! A gyermekünk mutasson a tárgyakra, sorban balról-jobbra (olvasás iránya) nevezze meg. Figyelje meg a sorrendet! Majd kérjük meg, csukja be a szemét! Mi vegyünk el először egy tárgyat, majd kérdezzük meg, mi hiányzik? Mit vettünk el? Ismételjük 4-szer, ötször! S emeljük az elvett tárgyak számát is, tehát először egyet, majd kettőt esetleg három tárgyat is elvehetünk. Máris megint több képességet fejlesztettünk miközben jót játszottunk!</w:t>
      </w:r>
    </w:p>
    <w:p w14:paraId="1B7F3E0B" w14:textId="77777777" w:rsidR="00C065E8" w:rsidRPr="001557AF" w:rsidRDefault="00C065E8" w:rsidP="00B767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Logopédusként nagyon fontosnak tartom a </w:t>
      </w:r>
      <w:r w:rsidRPr="001557AF">
        <w:rPr>
          <w:rFonts w:ascii="Times New Roman" w:hAnsi="Times New Roman" w:cs="Times New Roman"/>
          <w:b/>
          <w:sz w:val="24"/>
          <w:szCs w:val="24"/>
          <w:u w:val="single"/>
        </w:rPr>
        <w:t>nyelvi fejlesztést</w:t>
      </w:r>
      <w:r w:rsidRPr="001557AF">
        <w:rPr>
          <w:rFonts w:ascii="Times New Roman" w:hAnsi="Times New Roman" w:cs="Times New Roman"/>
          <w:b/>
          <w:sz w:val="24"/>
          <w:szCs w:val="24"/>
        </w:rPr>
        <w:t>!</w:t>
      </w:r>
    </w:p>
    <w:p w14:paraId="7B7BED2E" w14:textId="77777777" w:rsidR="001557AF" w:rsidRDefault="001557AF" w:rsidP="00B7674E">
      <w:pPr>
        <w:pStyle w:val="Listaszerbekezds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7AF">
        <w:rPr>
          <w:rFonts w:ascii="Times New Roman" w:hAnsi="Times New Roman" w:cs="Times New Roman"/>
          <w:sz w:val="24"/>
          <w:szCs w:val="24"/>
          <w:u w:val="single"/>
        </w:rPr>
        <w:t>Mondatpiramisok</w:t>
      </w:r>
      <w:r>
        <w:rPr>
          <w:rFonts w:ascii="Times New Roman" w:hAnsi="Times New Roman" w:cs="Times New Roman"/>
          <w:sz w:val="24"/>
          <w:szCs w:val="24"/>
        </w:rPr>
        <w:t xml:space="preserve">. Az egyes mondatokat egyszeri hallás után kell elismételni. Ha nem sikerül, elmondhatjuk </w:t>
      </w:r>
      <w:proofErr w:type="spellStart"/>
      <w:r>
        <w:rPr>
          <w:rFonts w:ascii="Times New Roman" w:hAnsi="Times New Roman" w:cs="Times New Roman"/>
          <w:sz w:val="24"/>
          <w:szCs w:val="24"/>
        </w:rPr>
        <w:t>mégegyszer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hogy ne érje kudarc a gyermeket. Közepes tempóban mondjuk a mondatokat. </w:t>
      </w:r>
    </w:p>
    <w:p w14:paraId="5C46FEF6" w14:textId="77777777" w:rsidR="001557AF" w:rsidRPr="001557AF" w:rsidRDefault="001557AF" w:rsidP="00B7674E">
      <w:pPr>
        <w:pStyle w:val="Listaszerbekezds"/>
        <w:spacing w:after="12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AB009F2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madár csiripel.</w:t>
      </w:r>
    </w:p>
    <w:p w14:paraId="3E7A55F1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kis madár csiripel.</w:t>
      </w:r>
    </w:p>
    <w:p w14:paraId="763FCDE6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kis kék madár csiripel.</w:t>
      </w:r>
    </w:p>
    <w:p w14:paraId="08CAD81C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kis kék madár hangosan csiripel.</w:t>
      </w:r>
    </w:p>
    <w:p w14:paraId="68D15ED8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kis kék madár az ágon hangosan csiripel.</w:t>
      </w:r>
    </w:p>
    <w:p w14:paraId="433078E8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kis kék madár az ágon túl hangosan csiripel.</w:t>
      </w:r>
    </w:p>
    <w:p w14:paraId="359B4076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4C317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alszik.</w:t>
      </w:r>
    </w:p>
    <w:p w14:paraId="71BD031F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otthon alszik.</w:t>
      </w:r>
    </w:p>
    <w:p w14:paraId="7B2DBE2F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otthon, a nappaliban alszik.</w:t>
      </w:r>
    </w:p>
    <w:p w14:paraId="24E61014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otthon, a nappaliban mélyen alszik.</w:t>
      </w:r>
    </w:p>
    <w:p w14:paraId="2903A49C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Anya otthon, a nappaliban mélyen alszik és horkol. </w:t>
      </w:r>
      <w:r w:rsidRPr="001557A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0BCECA3E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Anya otthon, a nappaliban mélyen alszik és hangosan horkol. </w:t>
      </w:r>
      <w:r w:rsidRPr="001557A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173170A3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Anya otthon, a nappaliban mélyen alszik és rettentő hangosan horkol. </w:t>
      </w:r>
      <w:r w:rsidRPr="001557A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5EBAD4F6" w14:textId="77777777" w:rsidR="001557AF" w:rsidRDefault="001557AF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8C09A" w14:textId="77777777" w:rsidR="001557AF" w:rsidRPr="00FA41A2" w:rsidRDefault="001557AF" w:rsidP="00B7674E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979">
        <w:rPr>
          <w:rFonts w:ascii="Times New Roman" w:hAnsi="Times New Roman" w:cs="Times New Roman"/>
          <w:sz w:val="24"/>
          <w:szCs w:val="24"/>
          <w:u w:val="single"/>
        </w:rPr>
        <w:t>Te is el tudod mesélni?</w:t>
      </w:r>
      <w:r w:rsidR="00220979">
        <w:rPr>
          <w:rFonts w:ascii="Times New Roman" w:hAnsi="Times New Roman" w:cs="Times New Roman"/>
          <w:sz w:val="24"/>
          <w:szCs w:val="24"/>
        </w:rPr>
        <w:t xml:space="preserve"> Rövid történetek. </w:t>
      </w:r>
      <w:r w:rsidR="00FA41A2">
        <w:rPr>
          <w:rFonts w:ascii="Times New Roman" w:hAnsi="Times New Roman" w:cs="Times New Roman"/>
          <w:sz w:val="24"/>
          <w:szCs w:val="24"/>
        </w:rPr>
        <w:t>Olvassuk el a néhány soros történetet gyermekünknek. A gyermek feladata, hogy egyetlen meghallgatás után próbálja elmesélni, amit hallott. fantáziával ki is színezheti a kis történetet.</w:t>
      </w:r>
    </w:p>
    <w:p w14:paraId="5951A89D" w14:textId="77777777" w:rsidR="00FA41A2" w:rsidRDefault="00FA41A2" w:rsidP="00B767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Minden napra írok egyet.</w:t>
      </w:r>
    </w:p>
    <w:p w14:paraId="2CBE729E" w14:textId="77777777" w:rsidR="00FA41A2" w:rsidRDefault="00FA41A2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Hétfő: </w:t>
      </w:r>
      <w:r>
        <w:rPr>
          <w:rFonts w:ascii="Times New Roman" w:hAnsi="Times New Roman" w:cs="Times New Roman"/>
          <w:sz w:val="24"/>
          <w:szCs w:val="24"/>
        </w:rPr>
        <w:t>Elmentem a boltba anyukámmal, megláttam egy szép piros labdát. Megkértem az anyukámat, hogy vegye meg nekem, és megvette.</w:t>
      </w:r>
    </w:p>
    <w:p w14:paraId="213FDA3D" w14:textId="77777777" w:rsidR="00FA41A2" w:rsidRDefault="00FA41A2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Kedd: </w:t>
      </w:r>
      <w:proofErr w:type="gramStart"/>
      <w:r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délután mindenki mást csinált a családban. A nagymama ru</w:t>
      </w:r>
      <w:r w:rsidR="000B105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át varrt. A nagypapa olvasott. Az apuka kicserélte a villanykörtét. Anyuka süteményt sütött. A nagyfiú tanult. Ákos pedig focizott.</w:t>
      </w:r>
    </w:p>
    <w:p w14:paraId="29A40A89" w14:textId="77777777" w:rsidR="00FA41A2" w:rsidRDefault="00FA41A2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Szerda: </w:t>
      </w:r>
      <w:r w:rsidR="000B1052">
        <w:rPr>
          <w:rFonts w:ascii="Times New Roman" w:hAnsi="Times New Roman" w:cs="Times New Roman"/>
          <w:sz w:val="24"/>
          <w:szCs w:val="24"/>
        </w:rPr>
        <w:t>A kedvenc óvónénim mindig örül, amikor reggel meglát. Napközben sokat foglalkozik velem és szomorú, amikor hazamegyek. De mindig megígérem neki, hogy másnap is fogok jönni.</w:t>
      </w:r>
    </w:p>
    <w:p w14:paraId="15350256" w14:textId="77777777" w:rsidR="000B1052" w:rsidRDefault="000B1052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Csütörtök: </w:t>
      </w:r>
      <w:r>
        <w:rPr>
          <w:rFonts w:ascii="Times New Roman" w:hAnsi="Times New Roman" w:cs="Times New Roman"/>
          <w:sz w:val="24"/>
          <w:szCs w:val="24"/>
        </w:rPr>
        <w:t>A kislány egyedül van a szobában. Nagyon álmos, de sötét van és fél. A papája bejön a szobába. Felkapcsolja a kislámpát, megsimogatja a kislányt, és mesél neki egy mesét. A kislány már nem fél, becsukja a szemét és elalszik.</w:t>
      </w:r>
    </w:p>
    <w:p w14:paraId="2DA76B8B" w14:textId="77777777" w:rsidR="000B1052" w:rsidRDefault="000B1052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Péntek: </w:t>
      </w:r>
      <w:r>
        <w:rPr>
          <w:rFonts w:ascii="Times New Roman" w:hAnsi="Times New Roman" w:cs="Times New Roman"/>
          <w:sz w:val="24"/>
          <w:szCs w:val="24"/>
        </w:rPr>
        <w:t>Csilla nagyon segítőkész, szorgalmas kislány, mindig segít valamit az anyukájának. Hétvégén együtt porszívóztak, vasaltak, mostak és még a főzésnél is segédkezett. Bablevest főztek túrós csuszával, ami nagyon ízlett Csilla apukájának.</w:t>
      </w:r>
    </w:p>
    <w:p w14:paraId="0AD58638" w14:textId="77777777" w:rsidR="000B1052" w:rsidRDefault="000B1052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Bátorítsuk gyermekeinket a kis történetek visszamondására, elmesélésére. Szép egész mondatokat kérjünk tőlük. Majd vissza is kérdezhetünk a mesére. Mit? Miért? Szerinted…?</w:t>
      </w:r>
    </w:p>
    <w:p w14:paraId="3C8ADA33" w14:textId="77777777" w:rsidR="000818B6" w:rsidRDefault="000818B6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1B7C9" w14:textId="77777777" w:rsidR="000818B6" w:rsidRDefault="000818B6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b/>
          <w:sz w:val="24"/>
          <w:szCs w:val="24"/>
          <w:u w:val="single"/>
        </w:rPr>
        <w:t>Mondóka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végére. A mondókák, versikék hasznáról már írtam, ritmikája, játékossága, zeneisége közel áll a gyermekekhez. Könnyen megtanulnak általuk dolgokat.  A </w:t>
      </w:r>
      <w:proofErr w:type="gramStart"/>
      <w:r>
        <w:rPr>
          <w:rFonts w:ascii="Times New Roman" w:hAnsi="Times New Roman" w:cs="Times New Roman"/>
          <w:sz w:val="24"/>
          <w:szCs w:val="24"/>
        </w:rPr>
        <w:t>mondóka  melyet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ajánlok nektek, a  számokról szól és nemcsak tanulás, hanem közös játék is lehet, melyhez az ujjakat kell használni.</w:t>
      </w:r>
    </w:p>
    <w:p w14:paraId="2F546B05" w14:textId="77777777" w:rsidR="000818B6" w:rsidRDefault="000818B6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napocska jár az égen,</w:t>
      </w:r>
    </w:p>
    <w:p w14:paraId="549A5FDA" w14:textId="77777777" w:rsidR="000818B6" w:rsidRDefault="000818B6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csacsi legel a réten.</w:t>
      </w:r>
    </w:p>
    <w:p w14:paraId="415C2183" w14:textId="77777777" w:rsidR="000818B6" w:rsidRDefault="000818B6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bárány versenyt béget,</w:t>
      </w:r>
    </w:p>
    <w:p w14:paraId="067E66F9" w14:textId="77777777" w:rsidR="000818B6" w:rsidRDefault="000818B6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 évszak tesz ki egy évet.</w:t>
      </w:r>
    </w:p>
    <w:p w14:paraId="3A4123C4" w14:textId="77777777" w:rsidR="000818B6" w:rsidRDefault="000818B6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 gomb van a kabátomon,</w:t>
      </w:r>
    </w:p>
    <w:p w14:paraId="7005F0B7" w14:textId="77777777" w:rsidR="000818B6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zseb meg a nadrá</w:t>
      </w:r>
      <w:r w:rsidR="000818B6">
        <w:rPr>
          <w:rFonts w:ascii="Times New Roman" w:hAnsi="Times New Roman" w:cs="Times New Roman"/>
          <w:sz w:val="24"/>
          <w:szCs w:val="24"/>
        </w:rPr>
        <w:t>gomon.</w:t>
      </w:r>
    </w:p>
    <w:p w14:paraId="2EF08681" w14:textId="77777777" w:rsidR="000818B6" w:rsidRDefault="000818B6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 színből áll a szivárvány,</w:t>
      </w:r>
    </w:p>
    <w:p w14:paraId="5C64DD9A" w14:textId="77777777" w:rsidR="000818B6" w:rsidRDefault="000818B6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Nyolc veréb ül a kútkáván.</w:t>
      </w:r>
    </w:p>
    <w:p w14:paraId="24963583" w14:textId="77777777" w:rsidR="000818B6" w:rsidRDefault="000818B6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Kilenc</w:t>
      </w:r>
      <w:r w:rsidR="00825830">
        <w:rPr>
          <w:rFonts w:ascii="Times New Roman" w:hAnsi="Times New Roman" w:cs="Times New Roman"/>
          <w:sz w:val="24"/>
          <w:szCs w:val="24"/>
        </w:rPr>
        <w:t xml:space="preserve"> üveggolyót vettem,</w:t>
      </w:r>
    </w:p>
    <w:p w14:paraId="318FB0E4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 szem cukrom mind megettem.</w:t>
      </w:r>
    </w:p>
    <w:p w14:paraId="7081ED8C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30214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Miközben mondjuk a mondókát, kezünk ujjaival mutassuk a számokat. (-egy ujj van nyitva: hüvelykujj; 2-két ujj van nyitva: hüvelyk és mutató ujj…stb.). </w:t>
      </w:r>
    </w:p>
    <w:p w14:paraId="13F39A9A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ismeretlen szavakat ne felejtsétek el elmagyarázni a gyermekeknek. (kútkáva)</w:t>
      </w:r>
    </w:p>
    <w:p w14:paraId="037EB78D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Mondjuk el a négy évszakot! (tavasz, nyár, ősz, tél). Most tavasz van! Tavasz jellemzői (időjárás, öltözködés, kerti munkák, tavaszi növények).</w:t>
      </w:r>
    </w:p>
    <w:p w14:paraId="2F545924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Beszéljük meg a szivárvány színeit! Mikor van szivárvány?</w:t>
      </w:r>
    </w:p>
    <w:p w14:paraId="51EC8767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Látjátok egy versiket is mennyi mindenre alkalmas!</w:t>
      </w:r>
    </w:p>
    <w:p w14:paraId="7A1365A3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F1BA5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játékot, kellemes időtöltést, sok-sok nevetést kívánok nektek!</w:t>
      </w:r>
    </w:p>
    <w:p w14:paraId="0B44657B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5DFAC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KÉRLEK BENNETEKET VALAMILYEN VISSZAJELZÉST MINDENKÉPP ADJATOK FELÉM A FELADATOK ELVÉGZÉSÉRŐL! </w:t>
      </w:r>
    </w:p>
    <w:p w14:paraId="4285B543" w14:textId="77777777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7B0CC" w14:textId="524DCB4A" w:rsidR="00825830" w:rsidRDefault="00825830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Szép jövő hetet kívánok nektek! Puszilom a gyerekeket!</w:t>
      </w:r>
    </w:p>
    <w:p w14:paraId="0D7CC8AD" w14:textId="072B52D1" w:rsidR="00B7674E" w:rsidRDefault="00B7674E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4D7B8" w14:textId="5A519861" w:rsidR="00B7674E" w:rsidRDefault="00B7674E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Hutásné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Krisztina</w:t>
      </w:r>
    </w:p>
    <w:p w14:paraId="074FA4E6" w14:textId="7A17B773" w:rsidR="00B7674E" w:rsidRDefault="00B7674E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fejlesztőpedagógus</w:t>
      </w:r>
    </w:p>
    <w:p w14:paraId="7AE5B5C7" w14:textId="4A5D3ABD" w:rsidR="00B7674E" w:rsidRPr="000818B6" w:rsidRDefault="00B7674E" w:rsidP="00B76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gyerekesely.vasarosnameny@gmail.com</w:t>
      </w:r>
    </w:p>
    <w:p w14:paraId="56963356" w14:textId="77777777" w:rsidR="001557AF" w:rsidRPr="001557AF" w:rsidRDefault="001557AF" w:rsidP="00B76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57AF" w:rsidRPr="001557AF" w:rsidSect="005B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A51A4"/>
    <w:multiLevelType w:val="hybridMultilevel"/>
    <w:tmpl w:val="03DA3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2318"/>
    <w:multiLevelType w:val="hybridMultilevel"/>
    <w:tmpl w:val="97DC5894"/>
    <w:lvl w:ilvl="0" w:tplc="9986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C65CE"/>
    <w:multiLevelType w:val="hybridMultilevel"/>
    <w:tmpl w:val="FACC2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792D"/>
    <w:multiLevelType w:val="hybridMultilevel"/>
    <w:tmpl w:val="083C3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04366"/>
    <w:multiLevelType w:val="multilevel"/>
    <w:tmpl w:val="202C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57"/>
    <w:rsid w:val="0007228B"/>
    <w:rsid w:val="000818B6"/>
    <w:rsid w:val="000B1052"/>
    <w:rsid w:val="000F0689"/>
    <w:rsid w:val="001436A7"/>
    <w:rsid w:val="00152B57"/>
    <w:rsid w:val="001557AF"/>
    <w:rsid w:val="00175A40"/>
    <w:rsid w:val="00220979"/>
    <w:rsid w:val="004C3F42"/>
    <w:rsid w:val="005B6583"/>
    <w:rsid w:val="007015D6"/>
    <w:rsid w:val="00825830"/>
    <w:rsid w:val="00A737E9"/>
    <w:rsid w:val="00B076B3"/>
    <w:rsid w:val="00B7674E"/>
    <w:rsid w:val="00C065E8"/>
    <w:rsid w:val="00C14D69"/>
    <w:rsid w:val="00C32890"/>
    <w:rsid w:val="00F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BB7"/>
  <w15:docId w15:val="{35B434C3-7E84-417F-99DC-27E545C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65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52B5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F06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Intézmény_Fujitsu</dc:creator>
  <cp:lastModifiedBy>BETOT-1</cp:lastModifiedBy>
  <cp:revision>2</cp:revision>
  <dcterms:created xsi:type="dcterms:W3CDTF">2021-04-07T09:24:00Z</dcterms:created>
  <dcterms:modified xsi:type="dcterms:W3CDTF">2021-04-07T09:24:00Z</dcterms:modified>
</cp:coreProperties>
</file>